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rFonts w:ascii="Arial" w:cs="Arial" w:hAnsi="Arial" w:eastAsia="Arial"/>
          <w:b w:val="1"/>
          <w:bCs w:val="1"/>
          <w:sz w:val="32"/>
          <w:szCs w:val="32"/>
        </w:rPr>
      </w:pPr>
      <w:r>
        <w:rPr>
          <w:rFonts w:ascii="Arial"/>
          <w:b w:val="1"/>
          <w:bCs w:val="1"/>
          <w:sz w:val="32"/>
          <w:szCs w:val="32"/>
          <w:rtl w:val="0"/>
          <w:lang w:val="de-DE"/>
        </w:rPr>
        <w:t>Pressetext A</w:t>
      </w:r>
      <w:r>
        <w:rPr>
          <w:rFonts w:hAnsi="Arial" w:hint="default"/>
          <w:b w:val="1"/>
          <w:bCs w:val="1"/>
          <w:sz w:val="32"/>
          <w:szCs w:val="32"/>
          <w:rtl w:val="0"/>
          <w:lang w:val="de-DE"/>
        </w:rPr>
        <w:t>’</w:t>
      </w:r>
      <w:r>
        <w:rPr>
          <w:rFonts w:ascii="Arial"/>
          <w:b w:val="1"/>
          <w:bCs w:val="1"/>
          <w:sz w:val="32"/>
          <w:szCs w:val="32"/>
          <w:rtl w:val="0"/>
          <w:lang w:val="de-DE"/>
        </w:rPr>
        <w:t>zwickt</w:t>
      </w:r>
    </w:p>
    <w:p>
      <w:pPr>
        <w:pStyle w:val="Text"/>
        <w:rPr>
          <w:rFonts w:ascii="Arial" w:cs="Arial" w:hAnsi="Arial" w:eastAsia="Arial"/>
          <w:sz w:val="28"/>
          <w:szCs w:val="28"/>
        </w:rPr>
      </w:pPr>
    </w:p>
    <w:p>
      <w:pPr>
        <w:pStyle w:val="Text"/>
        <w:rPr>
          <w:rFonts w:ascii="Arial" w:cs="Arial" w:hAnsi="Arial" w:eastAsia="Arial"/>
          <w:sz w:val="28"/>
          <w:szCs w:val="28"/>
        </w:rPr>
      </w:pPr>
      <w:r>
        <w:rPr>
          <w:rFonts w:ascii="Arial"/>
          <w:sz w:val="28"/>
          <w:szCs w:val="28"/>
          <w:rtl w:val="0"/>
          <w:lang w:val="de-DE"/>
        </w:rPr>
        <w:t xml:space="preserve">Zwei Jahre waren Tom Graf (28) und Sebastian Hackl (30) mit ihrer </w:t>
      </w:r>
      <w:r>
        <w:rPr>
          <w:rFonts w:hAnsi="Arial" w:hint="default"/>
          <w:sz w:val="28"/>
          <w:szCs w:val="28"/>
          <w:rtl w:val="0"/>
        </w:rPr>
        <w:t>„</w:t>
      </w:r>
      <w:r>
        <w:rPr>
          <w:rFonts w:ascii="Arial"/>
          <w:sz w:val="28"/>
          <w:szCs w:val="28"/>
          <w:rtl w:val="0"/>
        </w:rPr>
        <w:t>B</w:t>
      </w:r>
      <w:r>
        <w:rPr>
          <w:rFonts w:hAnsi="Arial" w:hint="default"/>
          <w:sz w:val="28"/>
          <w:szCs w:val="28"/>
          <w:rtl w:val="0"/>
        </w:rPr>
        <w:t>ö</w:t>
      </w:r>
      <w:r>
        <w:rPr>
          <w:rFonts w:ascii="Arial"/>
          <w:sz w:val="28"/>
          <w:szCs w:val="28"/>
          <w:rtl w:val="0"/>
        </w:rPr>
        <w:t>hmwind</w:t>
      </w:r>
      <w:r>
        <w:rPr>
          <w:rFonts w:hAnsi="Arial" w:hint="default"/>
          <w:sz w:val="28"/>
          <w:szCs w:val="28"/>
          <w:rtl w:val="0"/>
        </w:rPr>
        <w:t>“</w:t>
      </w:r>
      <w:r>
        <w:rPr>
          <w:rFonts w:ascii="Arial"/>
          <w:sz w:val="28"/>
          <w:szCs w:val="28"/>
          <w:rtl w:val="0"/>
          <w:lang w:val="de-DE"/>
        </w:rPr>
        <w:t xml:space="preserve">-Tour erfolgreich unterwegs. In dieser Zeit haben sich die beiden einen Namen weit 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ber den Woid hinaus gemacht. Der B</w:t>
      </w:r>
      <w:r>
        <w:rPr>
          <w:rFonts w:hAnsi="Arial" w:hint="default"/>
          <w:sz w:val="28"/>
          <w:szCs w:val="28"/>
          <w:rtl w:val="0"/>
        </w:rPr>
        <w:t>ö</w:t>
      </w:r>
      <w:r>
        <w:rPr>
          <w:rFonts w:ascii="Arial"/>
          <w:sz w:val="28"/>
          <w:szCs w:val="28"/>
          <w:rtl w:val="0"/>
          <w:lang w:val="de-DE"/>
        </w:rPr>
        <w:t xml:space="preserve">hmwind hat sie fortgetragen 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ber das Passauer Land bis nach Oberbayern, Franken und die Oberpfalz. Tom &amp; Basti, die waildlerische Antwort des 21. Jahrhunderts auf die unerreichten Volkss</w:t>
      </w:r>
      <w:r>
        <w:rPr>
          <w:rFonts w:hAnsi="Arial" w:hint="default"/>
          <w:sz w:val="28"/>
          <w:szCs w:val="28"/>
          <w:rtl w:val="0"/>
        </w:rPr>
        <w:t>ä</w:t>
      </w:r>
      <w:r>
        <w:rPr>
          <w:rFonts w:ascii="Arial"/>
          <w:sz w:val="28"/>
          <w:szCs w:val="28"/>
          <w:rtl w:val="0"/>
          <w:lang w:val="de-DE"/>
        </w:rPr>
        <w:t>nger-Originale Wei</w:t>
      </w:r>
      <w:r>
        <w:rPr>
          <w:rFonts w:hAnsi="Arial" w:hint="default"/>
          <w:sz w:val="28"/>
          <w:szCs w:val="28"/>
          <w:rtl w:val="0"/>
          <w:lang w:val="de-DE"/>
        </w:rPr>
        <w:t xml:space="preserve">ß </w:t>
      </w:r>
      <w:r>
        <w:rPr>
          <w:rFonts w:ascii="Arial"/>
          <w:sz w:val="28"/>
          <w:szCs w:val="28"/>
          <w:rtl w:val="0"/>
          <w:lang w:val="de-DE"/>
        </w:rPr>
        <w:t>Ferdl und Roider Jackl, sind mittlerweile auch gern gesehene G</w:t>
      </w:r>
      <w:r>
        <w:rPr>
          <w:rFonts w:hAnsi="Arial" w:hint="default"/>
          <w:sz w:val="28"/>
          <w:szCs w:val="28"/>
          <w:rtl w:val="0"/>
        </w:rPr>
        <w:t>ä</w:t>
      </w:r>
      <w:r>
        <w:rPr>
          <w:rFonts w:ascii="Arial"/>
          <w:sz w:val="28"/>
          <w:szCs w:val="28"/>
          <w:rtl w:val="0"/>
          <w:lang w:val="de-DE"/>
        </w:rPr>
        <w:t>ste im Bayerischen Fernsehen (Wirtshausmusikanten beim Hirzinger, Wir in Bayern, Abendschau, Bayerntour, Brettl-Spitzn, Schwaben &amp; Altbayern).</w:t>
      </w:r>
    </w:p>
    <w:p>
      <w:pPr>
        <w:pStyle w:val="Text"/>
        <w:rPr>
          <w:rFonts w:ascii="Arial" w:cs="Arial" w:hAnsi="Arial" w:eastAsia="Arial"/>
          <w:sz w:val="28"/>
          <w:szCs w:val="28"/>
        </w:rPr>
      </w:pPr>
    </w:p>
    <w:p>
      <w:pPr>
        <w:pStyle w:val="Text"/>
      </w:pPr>
      <w:r>
        <w:rPr>
          <w:rFonts w:ascii="Arial"/>
          <w:sz w:val="28"/>
          <w:szCs w:val="28"/>
          <w:rtl w:val="0"/>
          <w:lang w:val="de-DE"/>
        </w:rPr>
        <w:t>15 Jahre sind die beiden mittlerweile als Gstanzls</w:t>
      </w:r>
      <w:r>
        <w:rPr>
          <w:rFonts w:hAnsi="Arial" w:hint="default"/>
          <w:sz w:val="28"/>
          <w:szCs w:val="28"/>
          <w:rtl w:val="0"/>
        </w:rPr>
        <w:t>ä</w:t>
      </w:r>
      <w:r>
        <w:rPr>
          <w:rFonts w:ascii="Arial"/>
          <w:sz w:val="28"/>
          <w:szCs w:val="28"/>
          <w:rtl w:val="0"/>
          <w:lang w:val="de-DE"/>
        </w:rPr>
        <w:t>nger-Duo auf Tour. Aus den Buam aus der Mauth sind gstandene Mannsbilder geworden, in denen die alten Kindsk</w:t>
      </w:r>
      <w:r>
        <w:rPr>
          <w:rFonts w:hAnsi="Arial" w:hint="default"/>
          <w:sz w:val="28"/>
          <w:szCs w:val="28"/>
          <w:rtl w:val="0"/>
        </w:rPr>
        <w:t>ö</w:t>
      </w:r>
      <w:r>
        <w:rPr>
          <w:rFonts w:ascii="Arial"/>
          <w:sz w:val="28"/>
          <w:szCs w:val="28"/>
          <w:rtl w:val="0"/>
          <w:lang w:val="de-DE"/>
        </w:rPr>
        <w:t>pfe stecken. Sie ziehen mit Gitarre (Tom), Steirischer (Basti) und ihren typischen alten Gew</w:t>
      </w:r>
      <w:r>
        <w:rPr>
          <w:rFonts w:hAnsi="Arial" w:hint="default"/>
          <w:sz w:val="28"/>
          <w:szCs w:val="28"/>
          <w:rtl w:val="0"/>
        </w:rPr>
        <w:t>ä</w:t>
      </w:r>
      <w:r>
        <w:rPr>
          <w:rFonts w:ascii="Arial"/>
          <w:sz w:val="28"/>
          <w:szCs w:val="28"/>
          <w:rtl w:val="0"/>
          <w:lang w:val="de-DE"/>
        </w:rPr>
        <w:t>ndern wie Vagabunden von Ort zu Ort. Grad so, als w</w:t>
      </w:r>
      <w:r>
        <w:rPr>
          <w:rFonts w:hAnsi="Arial" w:hint="default"/>
          <w:sz w:val="28"/>
          <w:szCs w:val="28"/>
          <w:rtl w:val="0"/>
        </w:rPr>
        <w:t>ä</w:t>
      </w:r>
      <w:r>
        <w:rPr>
          <w:rFonts w:ascii="Arial"/>
          <w:sz w:val="28"/>
          <w:szCs w:val="28"/>
          <w:rtl w:val="0"/>
          <w:lang w:val="de-DE"/>
        </w:rPr>
        <w:t>re Uhr zur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ckgedreht worden: In eine Zeit, in der das Wirtshaus und nicht Facebook die Leut zusammengebracht hat. In der noch geredet und diskutiert wurde statt belanglosem Smalltalk. Tom &amp; Basti verk</w:t>
      </w:r>
      <w:r>
        <w:rPr>
          <w:rFonts w:hAnsi="Arial" w:hint="default"/>
          <w:sz w:val="28"/>
          <w:szCs w:val="28"/>
          <w:rtl w:val="0"/>
        </w:rPr>
        <w:t>ö</w:t>
      </w:r>
      <w:r>
        <w:rPr>
          <w:rFonts w:ascii="Arial"/>
          <w:sz w:val="28"/>
          <w:szCs w:val="28"/>
          <w:rtl w:val="0"/>
          <w:lang w:val="de-DE"/>
        </w:rPr>
        <w:t>rpern die neue Art der R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ckbesinnung. Ihre Liebe zu Heimat und Sprache ist in jedem St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sv-SE"/>
        </w:rPr>
        <w:t>ck sp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rbar. Sie beweisen, dass Dialekt nichts Hinterk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nftiges, sondern Ausdruck eines wiederentdeckten (nieder-)bayerischen Selbstbewusstseins ist. Tom &amp; Basti stehen in erster Linie freilich f</w:t>
      </w:r>
      <w:r>
        <w:rPr>
          <w:rFonts w:hAnsi="Arial" w:hint="default"/>
          <w:sz w:val="28"/>
          <w:szCs w:val="28"/>
          <w:rtl w:val="0"/>
        </w:rPr>
        <w:t>ü</w:t>
      </w:r>
      <w:r>
        <w:rPr>
          <w:rFonts w:ascii="Arial"/>
          <w:sz w:val="28"/>
          <w:szCs w:val="28"/>
          <w:rtl w:val="0"/>
          <w:lang w:val="de-DE"/>
        </w:rPr>
        <w:t>r Spa</w:t>
      </w:r>
      <w:r>
        <w:rPr>
          <w:rFonts w:hAnsi="Arial" w:hint="default"/>
          <w:sz w:val="28"/>
          <w:szCs w:val="28"/>
          <w:rtl w:val="0"/>
          <w:lang w:val="de-DE"/>
        </w:rPr>
        <w:t xml:space="preserve">ß </w:t>
      </w:r>
      <w:r>
        <w:rPr>
          <w:rFonts w:ascii="Arial"/>
          <w:sz w:val="28"/>
          <w:szCs w:val="28"/>
          <w:rtl w:val="0"/>
          <w:lang w:val="de-DE"/>
        </w:rPr>
        <w:t xml:space="preserve">und Gaudi. </w:t>
      </w:r>
      <w:r>
        <w:rPr>
          <w:rFonts w:hAnsi="Arial" w:hint="default"/>
          <w:sz w:val="28"/>
          <w:szCs w:val="28"/>
          <w:rtl w:val="0"/>
        </w:rPr>
        <w:t>„</w:t>
      </w:r>
      <w:r>
        <w:rPr>
          <w:rFonts w:ascii="Arial"/>
          <w:sz w:val="28"/>
          <w:szCs w:val="28"/>
          <w:rtl w:val="0"/>
          <w:lang w:val="de-DE"/>
        </w:rPr>
        <w:t>a'zwickt</w:t>
      </w:r>
      <w:r>
        <w:rPr>
          <w:rFonts w:hAnsi="Arial" w:hint="default"/>
          <w:sz w:val="28"/>
          <w:szCs w:val="28"/>
          <w:rtl w:val="0"/>
        </w:rPr>
        <w:t xml:space="preserve">“ </w:t>
      </w:r>
      <w:r>
        <w:rPr>
          <w:rFonts w:ascii="Arial"/>
          <w:sz w:val="28"/>
          <w:szCs w:val="28"/>
          <w:rtl w:val="0"/>
          <w:lang w:val="de-DE"/>
        </w:rPr>
        <w:t>werd - und das drei Stunden lang.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